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E" w:rsidRPr="0091718E" w:rsidRDefault="00897EEE" w:rsidP="00897EEE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897EEE" w:rsidRDefault="00897EEE" w:rsidP="00897E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EA0D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</w:p>
    <w:p w:rsidR="00897EEE" w:rsidRDefault="00897EEE" w:rsidP="00A65CA6">
      <w:pPr>
        <w:ind w:firstLine="567"/>
        <w:jc w:val="center"/>
        <w:rPr>
          <w:b/>
          <w:sz w:val="28"/>
          <w:szCs w:val="28"/>
        </w:rPr>
      </w:pPr>
    </w:p>
    <w:p w:rsidR="00897EEE" w:rsidRDefault="00897EEE" w:rsidP="00A65CA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97EEE" w:rsidRDefault="00897EEE" w:rsidP="00A65CA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КУРГАНИНСКИЙ РАЙОН</w:t>
      </w:r>
    </w:p>
    <w:p w:rsidR="00897EEE" w:rsidRPr="00811C65" w:rsidRDefault="00897EEE" w:rsidP="00A65C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Default="00897EEE" w:rsidP="00A65C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EEE" w:rsidRPr="00811C65" w:rsidRDefault="00897EEE" w:rsidP="00A65C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Pr="00811C65" w:rsidRDefault="00897EEE" w:rsidP="00A65CA6">
      <w:pPr>
        <w:ind w:firstLine="567"/>
        <w:jc w:val="center"/>
        <w:rPr>
          <w:sz w:val="28"/>
          <w:szCs w:val="28"/>
        </w:rPr>
      </w:pPr>
      <w:r w:rsidRPr="00811C65">
        <w:rPr>
          <w:sz w:val="28"/>
          <w:szCs w:val="28"/>
        </w:rPr>
        <w:t>от____________</w:t>
      </w:r>
      <w:r>
        <w:rPr>
          <w:sz w:val="28"/>
          <w:szCs w:val="28"/>
        </w:rPr>
        <w:t xml:space="preserve">                                                                   №_______________</w:t>
      </w:r>
    </w:p>
    <w:p w:rsidR="00897EEE" w:rsidRPr="00811C65" w:rsidRDefault="00A65CA6" w:rsidP="00A65CA6">
      <w:pPr>
        <w:ind w:right="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EEE">
        <w:rPr>
          <w:sz w:val="28"/>
          <w:szCs w:val="28"/>
        </w:rPr>
        <w:t xml:space="preserve">  г. Курганинск</w:t>
      </w:r>
    </w:p>
    <w:p w:rsidR="003E400C" w:rsidRDefault="003E400C" w:rsidP="00620AF1">
      <w:pPr>
        <w:tabs>
          <w:tab w:val="left" w:pos="-142"/>
          <w:tab w:val="left" w:pos="8505"/>
        </w:tabs>
        <w:ind w:right="1700"/>
        <w:rPr>
          <w:b/>
          <w:sz w:val="28"/>
          <w:szCs w:val="28"/>
        </w:rPr>
      </w:pPr>
    </w:p>
    <w:p w:rsidR="008F6204" w:rsidRDefault="008F6204" w:rsidP="00620AF1">
      <w:pPr>
        <w:tabs>
          <w:tab w:val="left" w:pos="-142"/>
          <w:tab w:val="left" w:pos="8505"/>
        </w:tabs>
        <w:ind w:right="1700"/>
        <w:rPr>
          <w:b/>
          <w:sz w:val="28"/>
          <w:szCs w:val="28"/>
        </w:rPr>
      </w:pPr>
    </w:p>
    <w:p w:rsidR="008F6204" w:rsidRDefault="008F6204" w:rsidP="008F6204">
      <w:pPr>
        <w:tabs>
          <w:tab w:val="left" w:pos="-142"/>
        </w:tabs>
        <w:ind w:left="993" w:right="1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проверочного листа</w:t>
      </w:r>
    </w:p>
    <w:p w:rsidR="008F6204" w:rsidRDefault="008F6204" w:rsidP="008F6204">
      <w:pPr>
        <w:tabs>
          <w:tab w:val="left" w:pos="-142"/>
        </w:tabs>
        <w:ind w:left="993" w:right="1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используемого при проведении проверок в рамках осуществления муниципального жилищного контроля</w:t>
      </w:r>
    </w:p>
    <w:p w:rsidR="008F6204" w:rsidRDefault="008F6204" w:rsidP="008F6204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8F6204" w:rsidRDefault="008F6204" w:rsidP="008F6204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8F6204" w:rsidRDefault="008F6204" w:rsidP="008F6204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                    «Об общих принципах организации местного самоуправления в Российской Федерации», статьей 53 Федерального закона от 31 июля 2020 г. № 248-ФЗ                          «О государственном контроле (надзоре) и муниципальном контроле в Российской Федерации», постановлением Правительства Российской Федерации                                     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района                                        п о с т а н о в л я ю:</w:t>
      </w:r>
    </w:p>
    <w:p w:rsidR="00620AF1" w:rsidRPr="008F6204" w:rsidRDefault="008F6204" w:rsidP="008F6204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проверочного листа, используемого при проведении плановых проверок в рамках осуществления муниципального жилищного контроля, согласно </w:t>
      </w:r>
      <w:r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постановлению. </w:t>
      </w:r>
    </w:p>
    <w:p w:rsidR="008F6204" w:rsidRPr="008F6204" w:rsidRDefault="008F6204" w:rsidP="008F6204">
      <w:pPr>
        <w:pStyle w:val="aa"/>
        <w:numPr>
          <w:ilvl w:val="0"/>
          <w:numId w:val="4"/>
        </w:numPr>
        <w:tabs>
          <w:tab w:val="left" w:pos="-142"/>
        </w:tabs>
        <w:ind w:left="0" w:right="-1" w:firstLine="709"/>
        <w:jc w:val="both"/>
        <w:rPr>
          <w:sz w:val="28"/>
          <w:szCs w:val="28"/>
          <w:lang w:eastAsia="en-US"/>
        </w:rPr>
      </w:pPr>
      <w:r w:rsidRPr="008F6204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Pr="008F6204">
        <w:rPr>
          <w:sz w:val="28"/>
          <w:szCs w:val="28"/>
          <w:lang w:eastAsia="en-US"/>
        </w:rPr>
        <w:t>муниципального образования</w:t>
      </w:r>
      <w:r w:rsidRPr="008F6204">
        <w:rPr>
          <w:sz w:val="28"/>
          <w:szCs w:val="28"/>
          <w:lang w:eastAsia="en-US"/>
        </w:rPr>
        <w:t xml:space="preserve"> </w:t>
      </w:r>
      <w:proofErr w:type="spellStart"/>
      <w:r w:rsidRPr="008F6204">
        <w:rPr>
          <w:sz w:val="28"/>
          <w:szCs w:val="28"/>
          <w:lang w:eastAsia="en-US"/>
        </w:rPr>
        <w:t>Курганинский</w:t>
      </w:r>
      <w:proofErr w:type="spellEnd"/>
      <w:r w:rsidRPr="008F6204">
        <w:rPr>
          <w:sz w:val="28"/>
          <w:szCs w:val="28"/>
          <w:lang w:eastAsia="en-US"/>
        </w:rPr>
        <w:t xml:space="preserve"> район от 1 марта 2022 г. № 169</w:t>
      </w:r>
      <w:r w:rsidRPr="008F6204">
        <w:rPr>
          <w:sz w:val="28"/>
          <w:szCs w:val="28"/>
          <w:lang w:eastAsia="en-US"/>
        </w:rPr>
        <w:t xml:space="preserve"> </w:t>
      </w:r>
      <w:r w:rsidRPr="008F62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F6204">
        <w:rPr>
          <w:sz w:val="28"/>
          <w:szCs w:val="28"/>
          <w:lang w:eastAsia="en-US"/>
        </w:rPr>
        <w:t>«</w:t>
      </w:r>
      <w:proofErr w:type="gramEnd"/>
      <w:r w:rsidRPr="008F6204">
        <w:rPr>
          <w:sz w:val="28"/>
          <w:szCs w:val="28"/>
          <w:lang w:eastAsia="en-US"/>
        </w:rPr>
        <w:t>Об утверждении формы проверочного листа используемого при проведении проверок в рамках осуществления муниципального жилищного контроля»</w:t>
      </w:r>
      <w:r w:rsidRPr="008F6204">
        <w:rPr>
          <w:sz w:val="28"/>
          <w:szCs w:val="28"/>
          <w:lang w:eastAsia="en-US"/>
        </w:rPr>
        <w:t>.</w:t>
      </w:r>
    </w:p>
    <w:p w:rsidR="00F92BB5" w:rsidRPr="008F6204" w:rsidRDefault="00F92BB5" w:rsidP="008F6204">
      <w:pPr>
        <w:pStyle w:val="aa"/>
        <w:numPr>
          <w:ilvl w:val="0"/>
          <w:numId w:val="4"/>
        </w:numPr>
        <w:tabs>
          <w:tab w:val="left" w:pos="-142"/>
        </w:tabs>
        <w:ind w:right="-1"/>
        <w:jc w:val="both"/>
        <w:rPr>
          <w:sz w:val="28"/>
          <w:szCs w:val="28"/>
          <w:lang w:eastAsia="en-US"/>
        </w:rPr>
      </w:pPr>
      <w:r w:rsidRPr="008F6204">
        <w:rPr>
          <w:sz w:val="28"/>
          <w:szCs w:val="28"/>
          <w:lang w:eastAsia="en-US"/>
        </w:rPr>
        <w:t xml:space="preserve">Отделу </w:t>
      </w:r>
      <w:r w:rsidR="008F6204">
        <w:rPr>
          <w:sz w:val="28"/>
          <w:szCs w:val="28"/>
          <w:lang w:eastAsia="en-US"/>
        </w:rPr>
        <w:t xml:space="preserve">информатизации администрации    </w:t>
      </w:r>
      <w:bookmarkStart w:id="0" w:name="_GoBack"/>
      <w:bookmarkEnd w:id="0"/>
      <w:r w:rsidRPr="008F6204">
        <w:rPr>
          <w:sz w:val="28"/>
          <w:szCs w:val="28"/>
          <w:lang w:eastAsia="en-US"/>
        </w:rPr>
        <w:t xml:space="preserve">муниципального     образования </w:t>
      </w:r>
    </w:p>
    <w:p w:rsidR="00F92BB5" w:rsidRPr="00F92BB5" w:rsidRDefault="00F92BB5" w:rsidP="00F92BB5">
      <w:pPr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proofErr w:type="spellStart"/>
      <w:r w:rsidRPr="00F92BB5">
        <w:rPr>
          <w:sz w:val="28"/>
          <w:szCs w:val="28"/>
          <w:lang w:eastAsia="en-US"/>
        </w:rPr>
        <w:t>Курга</w:t>
      </w:r>
      <w:r w:rsidR="008F6204">
        <w:rPr>
          <w:sz w:val="28"/>
          <w:szCs w:val="28"/>
          <w:lang w:eastAsia="en-US"/>
        </w:rPr>
        <w:t>нинский</w:t>
      </w:r>
      <w:proofErr w:type="spellEnd"/>
      <w:r w:rsidR="008F6204">
        <w:rPr>
          <w:sz w:val="28"/>
          <w:szCs w:val="28"/>
          <w:lang w:eastAsia="en-US"/>
        </w:rPr>
        <w:t xml:space="preserve"> район (Спесивцев Д.В.)</w:t>
      </w:r>
      <w:r w:rsidRPr="00F92BB5">
        <w:rPr>
          <w:sz w:val="28"/>
          <w:szCs w:val="28"/>
          <w:lang w:eastAsia="en-US"/>
        </w:rPr>
        <w:t xml:space="preserve"> разместить</w:t>
      </w:r>
      <w:r w:rsidR="0069399E">
        <w:rPr>
          <w:sz w:val="28"/>
          <w:szCs w:val="28"/>
          <w:lang w:eastAsia="en-US"/>
        </w:rPr>
        <w:t xml:space="preserve"> (обнародовать)</w:t>
      </w:r>
      <w:r w:rsidRPr="00F92BB5">
        <w:rPr>
          <w:sz w:val="28"/>
          <w:szCs w:val="28"/>
          <w:lang w:eastAsia="en-US"/>
        </w:rPr>
        <w:t xml:space="preserve"> настоящее постановление</w:t>
      </w:r>
      <w:r w:rsidR="0069399E">
        <w:rPr>
          <w:sz w:val="28"/>
          <w:szCs w:val="28"/>
          <w:lang w:eastAsia="en-US"/>
        </w:rPr>
        <w:t xml:space="preserve"> </w:t>
      </w:r>
      <w:r w:rsidRPr="00F92BB5">
        <w:rPr>
          <w:sz w:val="28"/>
          <w:szCs w:val="28"/>
          <w:lang w:eastAsia="en-US"/>
        </w:rPr>
        <w:t xml:space="preserve">на официальном сайте администрации муниципального образования </w:t>
      </w:r>
      <w:proofErr w:type="spellStart"/>
      <w:r w:rsidRPr="00F92BB5">
        <w:rPr>
          <w:sz w:val="28"/>
          <w:szCs w:val="28"/>
          <w:lang w:eastAsia="en-US"/>
        </w:rPr>
        <w:t>Курганинский</w:t>
      </w:r>
      <w:proofErr w:type="spellEnd"/>
      <w:r w:rsidRPr="00F92BB5">
        <w:rPr>
          <w:sz w:val="28"/>
          <w:szCs w:val="28"/>
          <w:lang w:eastAsia="en-US"/>
        </w:rPr>
        <w:t xml:space="preserve"> район в информационно - телекоммуникационной сети «Интернет».</w:t>
      </w:r>
    </w:p>
    <w:p w:rsidR="0018222C" w:rsidRDefault="008F6204" w:rsidP="00620AF1">
      <w:pPr>
        <w:suppressAutoHyphens/>
        <w:autoSpaceDN w:val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</w:t>
      </w:r>
      <w:r w:rsidR="00F92BB5" w:rsidRPr="00F92BB5">
        <w:rPr>
          <w:sz w:val="28"/>
          <w:szCs w:val="28"/>
          <w:lang w:eastAsia="en-US"/>
        </w:rPr>
        <w:t xml:space="preserve">. Общему   отделу    администрации     муниципального      образования </w:t>
      </w:r>
      <w:proofErr w:type="spellStart"/>
      <w:r w:rsidR="00F92BB5" w:rsidRPr="00F92BB5">
        <w:rPr>
          <w:sz w:val="28"/>
          <w:szCs w:val="28"/>
          <w:lang w:eastAsia="en-US"/>
        </w:rPr>
        <w:t>Курганинский</w:t>
      </w:r>
      <w:proofErr w:type="spellEnd"/>
      <w:r w:rsidR="00F92BB5" w:rsidRPr="00F92BB5">
        <w:rPr>
          <w:sz w:val="28"/>
          <w:szCs w:val="28"/>
          <w:lang w:eastAsia="en-US"/>
        </w:rPr>
        <w:t xml:space="preserve"> район (Ермак Н.Б.) обеспечить опубликование</w:t>
      </w:r>
      <w:r w:rsidR="0069399E">
        <w:rPr>
          <w:sz w:val="28"/>
          <w:szCs w:val="28"/>
          <w:lang w:eastAsia="en-US"/>
        </w:rPr>
        <w:t xml:space="preserve"> (обнародование)</w:t>
      </w:r>
      <w:r w:rsidR="00F92BB5" w:rsidRPr="00F92BB5">
        <w:rPr>
          <w:sz w:val="28"/>
          <w:szCs w:val="28"/>
          <w:lang w:eastAsia="en-US"/>
        </w:rPr>
        <w:t xml:space="preserve"> настоящего постановления в установленном законом порядке.</w:t>
      </w:r>
    </w:p>
    <w:p w:rsidR="00620AF1" w:rsidRDefault="00620AF1" w:rsidP="00620AF1">
      <w:pPr>
        <w:suppressAutoHyphens/>
        <w:autoSpaceDN w:val="0"/>
        <w:jc w:val="center"/>
        <w:textAlignment w:val="baseline"/>
        <w:rPr>
          <w:sz w:val="28"/>
          <w:szCs w:val="28"/>
          <w:lang w:eastAsia="en-US"/>
        </w:rPr>
      </w:pPr>
    </w:p>
    <w:p w:rsidR="008F6204" w:rsidRDefault="008F6204" w:rsidP="00620AF1">
      <w:pPr>
        <w:suppressAutoHyphens/>
        <w:autoSpaceDN w:val="0"/>
        <w:jc w:val="center"/>
        <w:textAlignment w:val="baseline"/>
        <w:rPr>
          <w:sz w:val="28"/>
          <w:szCs w:val="28"/>
          <w:lang w:eastAsia="en-US"/>
        </w:rPr>
      </w:pPr>
    </w:p>
    <w:p w:rsidR="008F6204" w:rsidRDefault="008F6204" w:rsidP="00620AF1">
      <w:pPr>
        <w:suppressAutoHyphens/>
        <w:autoSpaceDN w:val="0"/>
        <w:jc w:val="center"/>
        <w:textAlignment w:val="baseline"/>
        <w:rPr>
          <w:sz w:val="28"/>
          <w:szCs w:val="28"/>
          <w:lang w:eastAsia="en-US"/>
        </w:rPr>
      </w:pPr>
    </w:p>
    <w:p w:rsidR="00620AF1" w:rsidRDefault="00620AF1" w:rsidP="00620AF1">
      <w:pPr>
        <w:suppressAutoHyphens/>
        <w:autoSpaceDN w:val="0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</w:p>
    <w:p w:rsidR="00F92BB5" w:rsidRPr="00F92BB5" w:rsidRDefault="00620AF1" w:rsidP="005C4F91">
      <w:pPr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92BB5" w:rsidRPr="00F92BB5">
        <w:rPr>
          <w:sz w:val="28"/>
          <w:szCs w:val="28"/>
          <w:lang w:eastAsia="en-US"/>
        </w:rPr>
        <w:t>. Постановление вступ</w:t>
      </w:r>
      <w:r w:rsidR="00F92BB5">
        <w:rPr>
          <w:sz w:val="28"/>
          <w:szCs w:val="28"/>
          <w:lang w:eastAsia="en-US"/>
        </w:rPr>
        <w:t>ает в силу с</w:t>
      </w:r>
      <w:r w:rsidR="00F92BB5" w:rsidRPr="00F92BB5">
        <w:rPr>
          <w:sz w:val="28"/>
          <w:szCs w:val="28"/>
          <w:lang w:eastAsia="en-US"/>
        </w:rPr>
        <w:t>о</w:t>
      </w:r>
      <w:r w:rsidR="00A269BC">
        <w:rPr>
          <w:sz w:val="28"/>
          <w:szCs w:val="28"/>
          <w:lang w:eastAsia="en-US"/>
        </w:rPr>
        <w:t xml:space="preserve"> дня его официального опубликования</w:t>
      </w:r>
      <w:r w:rsidR="0069399E">
        <w:rPr>
          <w:sz w:val="28"/>
          <w:szCs w:val="28"/>
          <w:lang w:eastAsia="en-US"/>
        </w:rPr>
        <w:t xml:space="preserve"> (обнародования).</w:t>
      </w:r>
    </w:p>
    <w:p w:rsidR="00896FE5" w:rsidRDefault="00896FE5" w:rsidP="002E03F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18222C" w:rsidRDefault="0018222C" w:rsidP="002E03F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18222C" w:rsidRDefault="0018222C" w:rsidP="002E03F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220955" w:rsidRPr="0091718E" w:rsidRDefault="00220955" w:rsidP="002E03F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91718E">
        <w:rPr>
          <w:sz w:val="28"/>
          <w:szCs w:val="28"/>
        </w:rPr>
        <w:t xml:space="preserve">Глава </w:t>
      </w:r>
      <w:r w:rsidR="00F92BB5">
        <w:rPr>
          <w:sz w:val="28"/>
          <w:szCs w:val="28"/>
        </w:rPr>
        <w:t>муниципального образования</w:t>
      </w:r>
      <w:r w:rsidRPr="0091718E">
        <w:rPr>
          <w:sz w:val="28"/>
          <w:szCs w:val="28"/>
        </w:rPr>
        <w:t xml:space="preserve"> </w:t>
      </w:r>
    </w:p>
    <w:p w:rsidR="002E3F89" w:rsidRPr="0035059A" w:rsidRDefault="00F92BB5" w:rsidP="0035059A">
      <w:pPr>
        <w:tabs>
          <w:tab w:val="left" w:pos="-142"/>
          <w:tab w:val="left" w:pos="822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</w:t>
      </w:r>
      <w:r w:rsidR="0035059A">
        <w:rPr>
          <w:sz w:val="28"/>
          <w:szCs w:val="28"/>
        </w:rPr>
        <w:t xml:space="preserve">                  А.Н. </w:t>
      </w:r>
      <w:proofErr w:type="spellStart"/>
      <w:r w:rsidR="0035059A">
        <w:rPr>
          <w:sz w:val="28"/>
          <w:szCs w:val="28"/>
        </w:rPr>
        <w:t>Ворушилин</w:t>
      </w:r>
      <w:proofErr w:type="spellEnd"/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18222C" w:rsidRDefault="0018222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7071C6" w:rsidRDefault="007071C6" w:rsidP="007071C6">
      <w:pPr>
        <w:pStyle w:val="western"/>
        <w:spacing w:before="0" w:after="0"/>
        <w:ind w:right="0"/>
        <w:rPr>
          <w:bCs/>
        </w:rPr>
      </w:pPr>
    </w:p>
    <w:p w:rsidR="00F1746C" w:rsidRDefault="00F1746C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620AF1" w:rsidRDefault="00620AF1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620AF1" w:rsidRDefault="00620AF1" w:rsidP="002E3F89">
      <w:pPr>
        <w:pStyle w:val="western"/>
        <w:spacing w:before="0" w:after="0"/>
        <w:ind w:right="0" w:firstLine="709"/>
        <w:jc w:val="center"/>
        <w:rPr>
          <w:bCs/>
        </w:rPr>
      </w:pPr>
    </w:p>
    <w:p w:rsidR="00F07170" w:rsidRDefault="00F07170" w:rsidP="00F07170">
      <w:r>
        <w:rPr>
          <w:color w:val="000000"/>
          <w:sz w:val="28"/>
          <w:szCs w:val="28"/>
          <w:lang w:eastAsia="zh-CN"/>
        </w:rPr>
        <w:t xml:space="preserve"> 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 w:rsidRPr="005353A3">
        <w:rPr>
          <w:sz w:val="28"/>
          <w:szCs w:val="28"/>
        </w:rPr>
        <w:lastRenderedPageBreak/>
        <w:t xml:space="preserve">                              Приложение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 w:rsidRPr="005353A3"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 w:rsidRPr="005353A3">
        <w:rPr>
          <w:sz w:val="28"/>
          <w:szCs w:val="28"/>
        </w:rPr>
        <w:t xml:space="preserve">                                                           муниципального образования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 w:rsidRPr="005353A3">
        <w:rPr>
          <w:sz w:val="28"/>
          <w:szCs w:val="28"/>
        </w:rPr>
        <w:t xml:space="preserve">                                             </w:t>
      </w:r>
      <w:proofErr w:type="spellStart"/>
      <w:r w:rsidRPr="005353A3">
        <w:rPr>
          <w:sz w:val="28"/>
          <w:szCs w:val="28"/>
        </w:rPr>
        <w:t>Курганинский</w:t>
      </w:r>
      <w:proofErr w:type="spellEnd"/>
      <w:r w:rsidRPr="005353A3">
        <w:rPr>
          <w:sz w:val="28"/>
          <w:szCs w:val="28"/>
        </w:rPr>
        <w:t xml:space="preserve"> район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 w:rsidRPr="005353A3">
        <w:rPr>
          <w:sz w:val="28"/>
          <w:szCs w:val="28"/>
        </w:rPr>
        <w:t xml:space="preserve">                                                                  от_______________№__________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  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5353A3" w:rsidRPr="005353A3" w:rsidRDefault="005353A3" w:rsidP="005353A3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Pr="005353A3">
        <w:rPr>
          <w:sz w:val="28"/>
          <w:szCs w:val="28"/>
        </w:rPr>
        <w:t xml:space="preserve">  «Приложение</w:t>
      </w:r>
    </w:p>
    <w:p w:rsidR="005353A3" w:rsidRPr="005353A3" w:rsidRDefault="005353A3" w:rsidP="005353A3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5353A3" w:rsidRPr="005353A3" w:rsidRDefault="005353A3" w:rsidP="005353A3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="00A63F8C">
        <w:rPr>
          <w:sz w:val="28"/>
          <w:szCs w:val="28"/>
        </w:rPr>
        <w:t>УТВЕРЖДЕН</w:t>
      </w:r>
    </w:p>
    <w:p w:rsidR="005353A3" w:rsidRPr="005353A3" w:rsidRDefault="005353A3" w:rsidP="005353A3">
      <w:pPr>
        <w:tabs>
          <w:tab w:val="left" w:pos="5103"/>
          <w:tab w:val="left" w:pos="5670"/>
        </w:tabs>
        <w:ind w:left="5245" w:right="-1"/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53A3">
        <w:rPr>
          <w:sz w:val="28"/>
          <w:szCs w:val="28"/>
        </w:rPr>
        <w:t>постановлением администрации</w:t>
      </w:r>
    </w:p>
    <w:p w:rsidR="005353A3" w:rsidRPr="005353A3" w:rsidRDefault="005353A3" w:rsidP="005353A3">
      <w:pPr>
        <w:tabs>
          <w:tab w:val="left" w:pos="5103"/>
          <w:tab w:val="left" w:pos="5670"/>
        </w:tabs>
        <w:ind w:left="5245" w:right="-1"/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53A3">
        <w:rPr>
          <w:sz w:val="28"/>
          <w:szCs w:val="28"/>
        </w:rPr>
        <w:t>муниципального образования</w:t>
      </w:r>
    </w:p>
    <w:p w:rsidR="005353A3" w:rsidRPr="005353A3" w:rsidRDefault="005353A3" w:rsidP="005353A3">
      <w:pPr>
        <w:tabs>
          <w:tab w:val="left" w:pos="5103"/>
          <w:tab w:val="left" w:pos="5670"/>
        </w:tabs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53A3">
        <w:rPr>
          <w:sz w:val="28"/>
          <w:szCs w:val="28"/>
        </w:rPr>
        <w:t xml:space="preserve"> </w:t>
      </w:r>
      <w:proofErr w:type="spellStart"/>
      <w:r w:rsidRPr="005353A3">
        <w:rPr>
          <w:sz w:val="28"/>
          <w:szCs w:val="28"/>
        </w:rPr>
        <w:t>Курганинский</w:t>
      </w:r>
      <w:proofErr w:type="spellEnd"/>
      <w:r w:rsidRPr="005353A3">
        <w:rPr>
          <w:sz w:val="28"/>
          <w:szCs w:val="28"/>
        </w:rPr>
        <w:t xml:space="preserve"> район</w:t>
      </w:r>
    </w:p>
    <w:p w:rsidR="005353A3" w:rsidRPr="005353A3" w:rsidRDefault="005353A3" w:rsidP="005353A3">
      <w:pPr>
        <w:tabs>
          <w:tab w:val="left" w:pos="5103"/>
          <w:tab w:val="left" w:pos="5670"/>
        </w:tabs>
        <w:ind w:left="5387" w:right="-1" w:hanging="142"/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01.03. 2022 № 169</w:t>
      </w:r>
      <w:r w:rsidRPr="005353A3">
        <w:rPr>
          <w:sz w:val="28"/>
          <w:szCs w:val="28"/>
        </w:rPr>
        <w:t xml:space="preserve">         </w:t>
      </w:r>
    </w:p>
    <w:p w:rsidR="005353A3" w:rsidRPr="005353A3" w:rsidRDefault="005353A3" w:rsidP="005353A3">
      <w:pPr>
        <w:tabs>
          <w:tab w:val="left" w:pos="5103"/>
          <w:tab w:val="left" w:pos="5670"/>
        </w:tabs>
        <w:ind w:left="524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53A3">
        <w:rPr>
          <w:sz w:val="28"/>
          <w:szCs w:val="28"/>
        </w:rPr>
        <w:t>(в редакции постановления</w:t>
      </w:r>
    </w:p>
    <w:p w:rsidR="005353A3" w:rsidRDefault="005353A3" w:rsidP="005353A3">
      <w:pPr>
        <w:tabs>
          <w:tab w:val="left" w:pos="5103"/>
          <w:tab w:val="left" w:pos="5670"/>
        </w:tabs>
        <w:ind w:left="5245" w:right="-1"/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53A3">
        <w:rPr>
          <w:sz w:val="28"/>
          <w:szCs w:val="28"/>
        </w:rPr>
        <w:t>администрации муниципального</w:t>
      </w:r>
    </w:p>
    <w:p w:rsidR="005353A3" w:rsidRDefault="005353A3" w:rsidP="005353A3">
      <w:pPr>
        <w:tabs>
          <w:tab w:val="left" w:pos="5103"/>
          <w:tab w:val="left" w:pos="5670"/>
        </w:tabs>
        <w:ind w:left="5245" w:right="-1"/>
        <w:jc w:val="both"/>
        <w:rPr>
          <w:sz w:val="28"/>
          <w:szCs w:val="28"/>
        </w:rPr>
      </w:pPr>
      <w:r w:rsidRPr="0053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proofErr w:type="spellStart"/>
      <w:r w:rsidRPr="005353A3">
        <w:rPr>
          <w:sz w:val="28"/>
          <w:szCs w:val="28"/>
        </w:rPr>
        <w:t>Курганинский</w:t>
      </w:r>
      <w:proofErr w:type="spellEnd"/>
      <w:r w:rsidRPr="005353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</w:t>
      </w:r>
      <w:r w:rsidRPr="005353A3">
        <w:rPr>
          <w:sz w:val="28"/>
          <w:szCs w:val="28"/>
        </w:rPr>
        <w:t xml:space="preserve"> </w:t>
      </w:r>
    </w:p>
    <w:p w:rsidR="005353A3" w:rsidRPr="005353A3" w:rsidRDefault="005353A3" w:rsidP="005353A3">
      <w:pPr>
        <w:tabs>
          <w:tab w:val="left" w:pos="5103"/>
          <w:tab w:val="left" w:pos="5387"/>
        </w:tabs>
        <w:ind w:left="5387" w:right="-1"/>
        <w:jc w:val="both"/>
        <w:rPr>
          <w:sz w:val="28"/>
          <w:szCs w:val="28"/>
        </w:rPr>
      </w:pPr>
      <w:r w:rsidRPr="005353A3">
        <w:rPr>
          <w:sz w:val="28"/>
          <w:szCs w:val="28"/>
        </w:rPr>
        <w:t>от ___________№ ______)</w:t>
      </w:r>
    </w:p>
    <w:p w:rsidR="002E03FD" w:rsidRPr="0091718E" w:rsidRDefault="002E03FD" w:rsidP="005353A3">
      <w:pPr>
        <w:pStyle w:val="ConsPlusNormal"/>
        <w:tabs>
          <w:tab w:val="left" w:pos="5245"/>
          <w:tab w:val="left" w:pos="8222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142588" w:rsidP="005353A3">
      <w:pPr>
        <w:suppressAutoHyphens/>
        <w:ind w:left="5387"/>
        <w:jc w:val="both"/>
        <w:rPr>
          <w:szCs w:val="24"/>
          <w:lang w:eastAsia="zh-CN"/>
        </w:rPr>
      </w:pPr>
      <w:r w:rsidRPr="00142588">
        <w:rPr>
          <w:szCs w:val="24"/>
          <w:lang w:eastAsia="zh-CN"/>
        </w:rPr>
        <w:t>QR-код</w:t>
      </w:r>
      <w:r>
        <w:rPr>
          <w:szCs w:val="24"/>
          <w:lang w:eastAsia="zh-CN"/>
        </w:rPr>
        <w:t xml:space="preserve"> н</w:t>
      </w:r>
      <w:r w:rsidRPr="00142588">
        <w:rPr>
          <w:szCs w:val="24"/>
          <w:lang w:eastAsia="zh-CN"/>
        </w:rPr>
        <w:t>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</w:r>
    </w:p>
    <w:p w:rsidR="00142588" w:rsidRDefault="00142588" w:rsidP="005353A3">
      <w:pPr>
        <w:pStyle w:val="ConsPlusNormal"/>
        <w:ind w:left="538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575" w:rsidRPr="0091718E" w:rsidRDefault="00190575" w:rsidP="005353A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E03FD" w:rsidRPr="002D4A71" w:rsidRDefault="002E03FD" w:rsidP="009D1A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2D4A71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D1AF0" w:rsidRDefault="002E03FD" w:rsidP="009D1A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1">
        <w:rPr>
          <w:rFonts w:ascii="Times New Roman" w:hAnsi="Times New Roman" w:cs="Times New Roman"/>
          <w:b/>
          <w:sz w:val="28"/>
          <w:szCs w:val="28"/>
        </w:rPr>
        <w:t>при проведении плановых</w:t>
      </w:r>
      <w:r w:rsidR="009D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A71">
        <w:rPr>
          <w:rFonts w:ascii="Times New Roman" w:hAnsi="Times New Roman" w:cs="Times New Roman"/>
          <w:b/>
          <w:sz w:val="28"/>
          <w:szCs w:val="28"/>
        </w:rPr>
        <w:t xml:space="preserve">проверок органом </w:t>
      </w:r>
    </w:p>
    <w:p w:rsidR="002E03FD" w:rsidRPr="002D4A71" w:rsidRDefault="002E03FD" w:rsidP="009D1A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1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75" w:rsidRPr="002D4A71" w:rsidRDefault="00190575" w:rsidP="002E03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55" w:rsidRPr="0091718E" w:rsidRDefault="002E03FD" w:rsidP="002209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1.</w:t>
      </w:r>
      <w:r w:rsidR="00220955" w:rsidRPr="0091718E">
        <w:rPr>
          <w:rFonts w:ascii="Times New Roman" w:hAnsi="Times New Roman" w:cs="Times New Roman"/>
          <w:sz w:val="28"/>
          <w:szCs w:val="28"/>
        </w:rPr>
        <w:t> </w:t>
      </w:r>
      <w:r w:rsidRPr="0091718E">
        <w:rPr>
          <w:rFonts w:ascii="Times New Roman" w:hAnsi="Times New Roman" w:cs="Times New Roman"/>
          <w:sz w:val="28"/>
          <w:szCs w:val="28"/>
        </w:rPr>
        <w:t>Настоящий проверочный лист используется</w:t>
      </w:r>
      <w:r w:rsidR="00220955" w:rsidRPr="0091718E">
        <w:rPr>
          <w:rFonts w:ascii="Times New Roman" w:hAnsi="Times New Roman" w:cs="Times New Roman"/>
          <w:sz w:val="28"/>
          <w:szCs w:val="28"/>
        </w:rPr>
        <w:t xml:space="preserve"> </w:t>
      </w:r>
      <w:r w:rsidRPr="0091718E">
        <w:rPr>
          <w:rFonts w:ascii="Times New Roman" w:hAnsi="Times New Roman" w:cs="Times New Roman"/>
          <w:sz w:val="28"/>
          <w:szCs w:val="28"/>
        </w:rPr>
        <w:t xml:space="preserve">при проведении плановых </w:t>
      </w:r>
      <w:r w:rsidR="00220955" w:rsidRPr="0091718E">
        <w:rPr>
          <w:rFonts w:ascii="Times New Roman" w:hAnsi="Times New Roman" w:cs="Times New Roman"/>
          <w:sz w:val="28"/>
          <w:szCs w:val="28"/>
        </w:rPr>
        <w:t>п</w:t>
      </w:r>
      <w:r w:rsidRPr="0091718E">
        <w:rPr>
          <w:rFonts w:ascii="Times New Roman" w:hAnsi="Times New Roman" w:cs="Times New Roman"/>
          <w:sz w:val="28"/>
          <w:szCs w:val="28"/>
        </w:rPr>
        <w:t>роверок при осуществлении</w:t>
      </w:r>
      <w:r w:rsidR="00220955" w:rsidRPr="0091718E">
        <w:rPr>
          <w:rFonts w:ascii="Times New Roman" w:hAnsi="Times New Roman" w:cs="Times New Roman"/>
          <w:sz w:val="28"/>
          <w:szCs w:val="28"/>
        </w:rPr>
        <w:t xml:space="preserve"> </w:t>
      </w:r>
      <w:r w:rsidRPr="0091718E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1905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90575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1905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0955" w:rsidRPr="0091718E">
        <w:rPr>
          <w:rFonts w:ascii="Times New Roman" w:hAnsi="Times New Roman" w:cs="Times New Roman"/>
          <w:sz w:val="28"/>
          <w:szCs w:val="28"/>
        </w:rPr>
        <w:t>.</w:t>
      </w:r>
    </w:p>
    <w:p w:rsidR="002E03FD" w:rsidRPr="0091718E" w:rsidRDefault="00220955" w:rsidP="002209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2.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r w:rsidR="0019057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320AD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E03FD" w:rsidRPr="0091718E">
        <w:rPr>
          <w:rFonts w:ascii="Times New Roman" w:hAnsi="Times New Roman" w:cs="Times New Roman"/>
          <w:sz w:val="28"/>
          <w:szCs w:val="28"/>
        </w:rPr>
        <w:t>проверки ограничивается исполнением обяз</w:t>
      </w:r>
      <w:r w:rsidR="001320AD">
        <w:rPr>
          <w:rFonts w:ascii="Times New Roman" w:hAnsi="Times New Roman" w:cs="Times New Roman"/>
          <w:sz w:val="28"/>
          <w:szCs w:val="28"/>
        </w:rPr>
        <w:t xml:space="preserve">ательных требований, вопросы </w:t>
      </w:r>
      <w:r w:rsidR="00475F85">
        <w:rPr>
          <w:rFonts w:ascii="Times New Roman" w:hAnsi="Times New Roman" w:cs="Times New Roman"/>
          <w:sz w:val="28"/>
          <w:szCs w:val="28"/>
        </w:rPr>
        <w:t>соблюдения</w:t>
      </w:r>
      <w:r w:rsidR="002E03FD" w:rsidRPr="0091718E">
        <w:rPr>
          <w:rFonts w:ascii="Times New Roman" w:hAnsi="Times New Roman" w:cs="Times New Roman"/>
          <w:sz w:val="28"/>
          <w:szCs w:val="28"/>
        </w:rPr>
        <w:t xml:space="preserve"> которых включены в настоящий проверочный л</w:t>
      </w:r>
      <w:r w:rsidR="009D1AF0">
        <w:rPr>
          <w:rFonts w:ascii="Times New Roman" w:hAnsi="Times New Roman" w:cs="Times New Roman"/>
          <w:sz w:val="28"/>
          <w:szCs w:val="28"/>
        </w:rPr>
        <w:t>ист.</w:t>
      </w:r>
    </w:p>
    <w:p w:rsidR="002E03FD" w:rsidRPr="0091718E" w:rsidRDefault="002E03FD" w:rsidP="00A546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t>3.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r w:rsidRPr="0091718E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 w:rsidR="00190575">
        <w:rPr>
          <w:rFonts w:ascii="Times New Roman" w:hAnsi="Times New Roman" w:cs="Times New Roman"/>
          <w:sz w:val="28"/>
          <w:szCs w:val="28"/>
        </w:rPr>
        <w:t xml:space="preserve"> (при наличии) индивидуального </w:t>
      </w:r>
      <w:r w:rsidR="001320AD">
        <w:rPr>
          <w:rFonts w:ascii="Times New Roman" w:hAnsi="Times New Roman" w:cs="Times New Roman"/>
          <w:sz w:val="28"/>
          <w:szCs w:val="28"/>
        </w:rPr>
        <w:t xml:space="preserve">предпринимателя в отношении </w:t>
      </w:r>
      <w:r w:rsidRPr="0091718E">
        <w:rPr>
          <w:rFonts w:ascii="Times New Roman" w:hAnsi="Times New Roman" w:cs="Times New Roman"/>
          <w:sz w:val="28"/>
          <w:szCs w:val="28"/>
        </w:rPr>
        <w:t>которых проводится плановая проверка:</w:t>
      </w:r>
      <w:r w:rsidR="00A5469A">
        <w:rPr>
          <w:rFonts w:ascii="Times New Roman" w:hAnsi="Times New Roman" w:cs="Times New Roman"/>
          <w:sz w:val="28"/>
          <w:szCs w:val="28"/>
        </w:rPr>
        <w:t xml:space="preserve"> </w:t>
      </w:r>
      <w:r w:rsidRPr="0091718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2E03FD" w:rsidRPr="0091718E" w:rsidRDefault="00174B1F" w:rsidP="00174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8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03FD" w:rsidRPr="0091718E">
        <w:rPr>
          <w:rFonts w:ascii="Times New Roman" w:hAnsi="Times New Roman" w:cs="Times New Roman"/>
          <w:sz w:val="28"/>
          <w:szCs w:val="28"/>
        </w:rPr>
        <w:t>.</w:t>
      </w:r>
      <w:r w:rsidRPr="0091718E">
        <w:t> </w:t>
      </w:r>
      <w:r w:rsidR="002E03FD" w:rsidRPr="0091718E"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</w:t>
      </w:r>
    </w:p>
    <w:p w:rsidR="002E03FD" w:rsidRPr="0091718E" w:rsidRDefault="001320AD" w:rsidP="00174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3FD" w:rsidRPr="0091718E">
        <w:rPr>
          <w:rFonts w:ascii="Times New Roman" w:hAnsi="Times New Roman" w:cs="Times New Roman"/>
          <w:sz w:val="28"/>
          <w:szCs w:val="28"/>
        </w:rPr>
        <w:t>.</w:t>
      </w:r>
      <w:r w:rsidR="00174B1F" w:rsidRPr="0091718E">
        <w:rPr>
          <w:rFonts w:ascii="Times New Roman" w:hAnsi="Times New Roman" w:cs="Times New Roman"/>
          <w:sz w:val="28"/>
          <w:szCs w:val="28"/>
        </w:rPr>
        <w:t> </w:t>
      </w:r>
      <w:r w:rsidR="002E03FD" w:rsidRPr="0091718E">
        <w:rPr>
          <w:rFonts w:ascii="Times New Roman" w:hAnsi="Times New Roman" w:cs="Times New Roman"/>
          <w:sz w:val="28"/>
          <w:szCs w:val="28"/>
        </w:rPr>
        <w:t xml:space="preserve">Учетный номер проверки и дата присвоения учетного номера проверки </w:t>
      </w:r>
      <w:r w:rsidR="001905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03FD" w:rsidRPr="0091718E">
        <w:rPr>
          <w:rFonts w:ascii="Times New Roman" w:hAnsi="Times New Roman" w:cs="Times New Roman"/>
          <w:sz w:val="28"/>
          <w:szCs w:val="28"/>
        </w:rPr>
        <w:t>в едином реестре проверок _______________________________________.</w:t>
      </w:r>
    </w:p>
    <w:p w:rsidR="002E03FD" w:rsidRDefault="001320AD" w:rsidP="002667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B1F" w:rsidRPr="0091718E">
        <w:rPr>
          <w:rFonts w:ascii="Times New Roman" w:hAnsi="Times New Roman" w:cs="Times New Roman"/>
          <w:sz w:val="28"/>
          <w:szCs w:val="28"/>
        </w:rPr>
        <w:t>.</w:t>
      </w:r>
      <w:r w:rsidRPr="001320AD">
        <w:rPr>
          <w:rFonts w:ascii="Times New Roman" w:hAnsi="Times New Roman" w:cs="Times New Roman"/>
          <w:sz w:val="28"/>
          <w:szCs w:val="28"/>
        </w:rPr>
        <w:t xml:space="preserve"> </w:t>
      </w:r>
      <w:r w:rsidR="002E03FD" w:rsidRPr="0091718E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требований:</w:t>
      </w:r>
      <w:r w:rsidR="00C12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0AD" w:rsidRDefault="001320AD" w:rsidP="0026675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EBE" w:rsidRPr="0091718E" w:rsidRDefault="00632EBE" w:rsidP="00266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40"/>
        <w:gridCol w:w="2945"/>
        <w:gridCol w:w="5344"/>
        <w:gridCol w:w="694"/>
        <w:gridCol w:w="683"/>
      </w:tblGrid>
      <w:tr w:rsidR="004163A1" w:rsidRPr="00D67B2F" w:rsidTr="007E4903">
        <w:trPr>
          <w:trHeight w:val="1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№ 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 xml:space="preserve">   Вопросы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Варианты ответа</w:t>
            </w:r>
          </w:p>
        </w:tc>
      </w:tr>
      <w:tr w:rsidR="004163A1" w:rsidRPr="00D67B2F" w:rsidTr="007E490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НЕТ</w:t>
            </w:r>
          </w:p>
        </w:tc>
      </w:tr>
      <w:tr w:rsidR="004163A1" w:rsidRPr="00D67B2F" w:rsidTr="007E4903">
        <w:trPr>
          <w:trHeight w:val="1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63A1" w:rsidRPr="00D67B2F" w:rsidRDefault="009603AB" w:rsidP="007E4903">
            <w:pPr>
              <w:rPr>
                <w:szCs w:val="24"/>
              </w:rPr>
            </w:pPr>
            <w:hyperlink r:id="rId8" w:history="1">
              <w:proofErr w:type="spellStart"/>
              <w:r w:rsidR="004163A1">
                <w:rPr>
                  <w:szCs w:val="24"/>
                </w:rPr>
                <w:t>пп</w:t>
              </w:r>
              <w:proofErr w:type="spellEnd"/>
              <w:r w:rsidR="004163A1">
                <w:rPr>
                  <w:szCs w:val="24"/>
                </w:rPr>
                <w:t>. 2.1.1, 2.1.</w:t>
              </w:r>
              <w:r w:rsidR="004163A1" w:rsidRPr="00D67B2F">
                <w:rPr>
                  <w:szCs w:val="24"/>
                </w:rPr>
                <w:t>, 2.2.2, п. 2.3 Правил и норм технической эксплуатации жилищного фонда, утвержденных постановлением Госстроя РФ от 27 сентября 2003г. № 170 (далее - Правил № 170)</w:t>
              </w:r>
            </w:hyperlink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7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2</w:t>
            </w:r>
          </w:p>
        </w:tc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обязательные требования по подготовке жилищного фонда к сезонной эксплуатации?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0F239A" w:rsidRDefault="009603AB" w:rsidP="007E4903">
            <w:pPr>
              <w:rPr>
                <w:szCs w:val="24"/>
              </w:rPr>
            </w:pPr>
            <w:hyperlink r:id="rId9" w:anchor="/document/12138291/paragraph/12922051:0" w:history="1">
              <w:r w:rsidR="004163A1" w:rsidRPr="000F239A">
                <w:rPr>
                  <w:szCs w:val="24"/>
                </w:rPr>
                <w:t>часть 1 - 1.2; 2.1 - 2.3 статья 161 Жилищного кодекса Российской Федерации;</w:t>
              </w:r>
            </w:hyperlink>
          </w:p>
          <w:p w:rsidR="004163A1" w:rsidRPr="000F239A" w:rsidRDefault="004163A1" w:rsidP="007E4903">
            <w:pPr>
              <w:rPr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2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5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3A1" w:rsidRPr="000F239A" w:rsidRDefault="009603AB" w:rsidP="007E4903">
            <w:pPr>
              <w:rPr>
                <w:szCs w:val="24"/>
              </w:rPr>
            </w:pPr>
            <w:hyperlink r:id="rId10" w:history="1">
              <w:proofErr w:type="spellStart"/>
              <w:r w:rsidR="004163A1" w:rsidRPr="000F239A">
                <w:rPr>
                  <w:szCs w:val="24"/>
                </w:rPr>
                <w:t>пп</w:t>
              </w:r>
              <w:proofErr w:type="spellEnd"/>
              <w:r w:rsidR="004163A1" w:rsidRPr="000F239A">
                <w:rPr>
                  <w:szCs w:val="24"/>
                </w:rPr>
                <w:t xml:space="preserve"> "з" пункта 11 Правил № 491 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  </w:r>
            </w:hyperlink>
          </w:p>
          <w:p w:rsidR="004163A1" w:rsidRPr="000F239A" w:rsidRDefault="004163A1" w:rsidP="007E4903">
            <w:pPr>
              <w:rPr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</w:tr>
      <w:tr w:rsidR="004163A1" w:rsidRPr="00D67B2F" w:rsidTr="007E4903">
        <w:trPr>
          <w:trHeight w:val="11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5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0F239A" w:rsidRDefault="009603AB" w:rsidP="007E4903">
            <w:pPr>
              <w:rPr>
                <w:szCs w:val="24"/>
              </w:rPr>
            </w:pPr>
            <w:hyperlink r:id="rId11" w:history="1">
              <w:proofErr w:type="spellStart"/>
              <w:r w:rsidR="004163A1" w:rsidRPr="000F239A">
                <w:rPr>
                  <w:szCs w:val="24"/>
                </w:rPr>
                <w:t>пп</w:t>
              </w:r>
              <w:proofErr w:type="spellEnd"/>
              <w:r w:rsidR="004163A1" w:rsidRPr="000F239A">
                <w:rPr>
                  <w:szCs w:val="24"/>
                </w:rPr>
                <w:t xml:space="preserve"> "д" пункта 4 Правил № 416 Постановление Правительства РФ от 15 мая 2013 г. № 416</w:t>
              </w:r>
              <w:r w:rsidR="004163A1" w:rsidRPr="000F239A">
                <w:rPr>
                  <w:szCs w:val="24"/>
                </w:rPr>
                <w:br/>
                <w:t>"О порядке осуществления деятельности по управлению многоквартирными домами"                                 (далее Правила 416)</w:t>
              </w:r>
            </w:hyperlink>
          </w:p>
          <w:p w:rsidR="004163A1" w:rsidRPr="000F239A" w:rsidRDefault="004163A1" w:rsidP="007E4903">
            <w:pPr>
              <w:rPr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</w:tr>
      <w:tr w:rsidR="004163A1" w:rsidRPr="00D67B2F" w:rsidTr="007E4903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5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 2.6.2 Правил № 170</w:t>
            </w:r>
          </w:p>
          <w:p w:rsidR="004163A1" w:rsidRPr="00D67B2F" w:rsidRDefault="004163A1" w:rsidP="007E4903">
            <w:pPr>
              <w:rPr>
                <w:szCs w:val="2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</w:tr>
      <w:tr w:rsidR="004163A1" w:rsidRPr="00D67B2F" w:rsidTr="007E4903">
        <w:trPr>
          <w:trHeight w:val="8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3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Default="004163A1" w:rsidP="007E4903">
            <w:pPr>
              <w:rPr>
                <w:iCs/>
                <w:szCs w:val="24"/>
              </w:rPr>
            </w:pPr>
            <w:r w:rsidRPr="00D67B2F">
              <w:rPr>
                <w:iCs/>
                <w:szCs w:val="24"/>
              </w:rPr>
              <w:t>часть 1 статьи 157 Жилищного кодекса Российской Федерации;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iCs/>
                <w:szCs w:val="24"/>
              </w:rPr>
              <w:t>пункт 4 Правил № 416;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2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53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A1" w:rsidRPr="00D67B2F" w:rsidRDefault="009603AB" w:rsidP="007E4903">
            <w:pPr>
              <w:rPr>
                <w:szCs w:val="24"/>
              </w:rPr>
            </w:pPr>
            <w:hyperlink r:id="rId12" w:history="1">
              <w:r w:rsidR="004163A1" w:rsidRPr="00D67B2F">
                <w:rPr>
                  <w:szCs w:val="24"/>
                </w:rPr>
                <w:t xml:space="preserve">пункт 31 Правил № 354 Постановление Правительства РФ от 6 мая 2011 г. № 354 </w:t>
              </w:r>
              <w:r w:rsidR="004163A1">
                <w:rPr>
                  <w:szCs w:val="24"/>
                </w:rPr>
                <w:t xml:space="preserve">                   </w:t>
              </w:r>
              <w:r w:rsidR="004163A1" w:rsidRPr="00D67B2F">
                <w:rPr>
                  <w:szCs w:val="24"/>
                </w:rPr>
                <w:t xml:space="preserve">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  ( далее - правила 354)</w:t>
              </w:r>
              <w:r w:rsidR="004163A1" w:rsidRPr="00D67B2F">
                <w:rPr>
                  <w:szCs w:val="24"/>
                </w:rPr>
                <w:br/>
              </w:r>
            </w:hyperlink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</w:tr>
      <w:tr w:rsidR="004163A1" w:rsidRPr="00D67B2F" w:rsidTr="007E4903">
        <w:trPr>
          <w:trHeight w:val="102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both"/>
              <w:rPr>
                <w:szCs w:val="24"/>
              </w:rPr>
            </w:pPr>
            <w:r w:rsidRPr="00D67B2F">
              <w:rPr>
                <w:szCs w:val="24"/>
              </w:rPr>
              <w:t>пункт 59 Правил № 354;</w:t>
            </w:r>
          </w:p>
          <w:p w:rsidR="004163A1" w:rsidRPr="00D67B2F" w:rsidRDefault="004163A1" w:rsidP="007E4903">
            <w:pPr>
              <w:jc w:val="both"/>
              <w:rPr>
                <w:szCs w:val="24"/>
              </w:rPr>
            </w:pPr>
            <w:r w:rsidRPr="00D67B2F">
              <w:rPr>
                <w:szCs w:val="24"/>
              </w:rPr>
              <w:t>пункт 59 (2) Правил 354;</w:t>
            </w:r>
          </w:p>
          <w:p w:rsidR="004163A1" w:rsidRPr="00D67B2F" w:rsidRDefault="004163A1" w:rsidP="007E4903">
            <w:pPr>
              <w:jc w:val="both"/>
              <w:rPr>
                <w:szCs w:val="24"/>
              </w:rPr>
            </w:pPr>
            <w:r w:rsidRPr="00D67B2F">
              <w:rPr>
                <w:szCs w:val="24"/>
              </w:rPr>
              <w:t>пункт 60 Правил № 354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</w:p>
        </w:tc>
      </w:tr>
      <w:tr w:rsidR="004163A1" w:rsidRPr="00D67B2F" w:rsidTr="007E490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Осуществлялось ли переустройство или перепланировки жилых помещений?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9603AB" w:rsidP="007E4903">
            <w:pPr>
              <w:rPr>
                <w:szCs w:val="24"/>
              </w:rPr>
            </w:pPr>
            <w:hyperlink r:id="rId13" w:anchor="/document/12138291/paragraph/16637812:0" w:history="1">
              <w:r w:rsidR="004163A1" w:rsidRPr="00D67B2F">
                <w:rPr>
                  <w:iCs/>
                  <w:szCs w:val="24"/>
                </w:rPr>
                <w:t>глава 4 Жилищного кодекса Российской Федерации;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Осуществлялся перевод жилого помещения в нежилое помещение и нежилого помещения в жилое в многоквартирном доме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9603AB" w:rsidP="007E4903">
            <w:pPr>
              <w:rPr>
                <w:szCs w:val="24"/>
              </w:rPr>
            </w:pPr>
            <w:hyperlink r:id="rId14" w:anchor="/document/12138291/paragraph/227:0" w:history="1">
              <w:r w:rsidR="004163A1" w:rsidRPr="00D67B2F">
                <w:rPr>
                  <w:iCs/>
                  <w:szCs w:val="24"/>
                </w:rPr>
                <w:t>статья 23 Жилищного кодекса Российской Федерации;</w:t>
              </w:r>
            </w:hyperlink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Определении способа формирования фонда капитального ремонта собственниками помещений в многоквартирном доме 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9603AB" w:rsidP="007E4903">
            <w:pPr>
              <w:rPr>
                <w:szCs w:val="24"/>
              </w:rPr>
            </w:pPr>
            <w:hyperlink r:id="rId15" w:history="1">
              <w:r w:rsidR="004163A1" w:rsidRPr="00D67B2F">
                <w:rPr>
                  <w:bCs/>
                  <w:kern w:val="36"/>
                  <w:szCs w:val="24"/>
                </w:rPr>
                <w:t>статья 170 Жилищного кодекса Российской Федерации;</w:t>
              </w:r>
            </w:hyperlink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3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7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</w:t>
            </w:r>
            <w:r>
              <w:rPr>
                <w:color w:val="000000"/>
                <w:szCs w:val="24"/>
              </w:rPr>
              <w:t>ым прибором учета                             (далее - ИПУ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>
              <w:rPr>
                <w:szCs w:val="24"/>
              </w:rPr>
              <w:t>ча</w:t>
            </w:r>
            <w:r w:rsidRPr="00D67B2F">
              <w:rPr>
                <w:szCs w:val="24"/>
              </w:rPr>
              <w:t>сть 1 статьи 157 Жилищного кодекса Российской Федерации;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подпункт "ж" пункта 4 Правил № 416;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пункты 31, 42 Правил № 354;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пункты 1, 26 приложения № 2  к Правилам № 354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3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Default="004163A1" w:rsidP="007E4903">
            <w:pPr>
              <w:rPr>
                <w:color w:val="000000"/>
                <w:szCs w:val="24"/>
              </w:rPr>
            </w:pPr>
          </w:p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</w:t>
            </w:r>
            <w:r>
              <w:rPr>
                <w:color w:val="000000"/>
                <w:szCs w:val="24"/>
              </w:rPr>
              <w:t xml:space="preserve">    </w:t>
            </w:r>
            <w:r w:rsidRPr="00D67B2F">
              <w:rPr>
                <w:color w:val="000000"/>
                <w:szCs w:val="24"/>
              </w:rPr>
              <w:t xml:space="preserve"> прибором учета?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часть 1 статьи 157 Жилищного кодекса Российской Федерации;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часть 2 статьи 157 Жилищного кодекса Российской Федерации;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подпункт "ж" пункта 4 Правил № 416;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 xml:space="preserve">пункты 10 - 11, 13, 27, 31, 40, 44 - 47 Правил </w:t>
            </w:r>
            <w:r>
              <w:rPr>
                <w:szCs w:val="24"/>
              </w:rPr>
              <w:t xml:space="preserve">                  </w:t>
            </w:r>
            <w:r w:rsidRPr="00D67B2F">
              <w:rPr>
                <w:szCs w:val="24"/>
              </w:rPr>
              <w:t>№ 354;  п приложения  2 к Правилам   № 354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2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 xml:space="preserve">ч1 </w:t>
            </w:r>
            <w:proofErr w:type="spellStart"/>
            <w:r w:rsidRPr="00D67B2F">
              <w:rPr>
                <w:szCs w:val="24"/>
              </w:rPr>
              <w:t>ст</w:t>
            </w:r>
            <w:proofErr w:type="spellEnd"/>
            <w:r w:rsidRPr="00D67B2F">
              <w:rPr>
                <w:szCs w:val="24"/>
              </w:rPr>
              <w:t xml:space="preserve"> 157 Жилищного кодекса Российской Федерации;</w:t>
            </w: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 "ж" п 4 Правил № 416;</w:t>
            </w: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 31 Правил № 354;</w:t>
            </w: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 59 Правил № 354;</w:t>
            </w: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 59 (2) Правил № 354;</w:t>
            </w:r>
          </w:p>
          <w:p w:rsidR="004163A1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 60 Правил № 354</w:t>
            </w:r>
          </w:p>
          <w:p w:rsidR="004163A1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</w:p>
          <w:p w:rsidR="004163A1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2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часть 1 ст. 161 Жилищного кодекса Российской Федерации;</w:t>
            </w:r>
          </w:p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подпункт "д" пункта 4 Правил № 354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2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11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часть 1 - 1.2; 2.1 - 2.2 ст. 161 Жилищного кодекса Российской Федерации;</w:t>
            </w: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подпункт "и" пункта 11 Правил № 491;</w:t>
            </w: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подпункт "д" пункта 4 Правил № 416;</w:t>
            </w:r>
          </w:p>
          <w:p w:rsidR="004163A1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D67B2F">
              <w:rPr>
                <w:szCs w:val="24"/>
              </w:rPr>
              <w:t>пункты 6 - 8; 11 - 13; 15; 17; 18; 21 - 24; 26; 28; 29; 32 - 34 «Перечня мероприятий по энергосбережению и повышению энергетической эффективности в отношении общего имущества</w:t>
            </w:r>
          </w:p>
          <w:p w:rsidR="004163A1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</w:p>
          <w:p w:rsidR="004163A1" w:rsidRPr="00D67B2F" w:rsidRDefault="004163A1" w:rsidP="007E4903">
            <w:pPr>
              <w:pBdr>
                <w:bottom w:val="single" w:sz="4" w:space="1" w:color="auto"/>
              </w:pBdr>
              <w:rPr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часть 3, 3.1 , 5 статьи 44, 44,1, части 2, 5 статьи 46, статья 44.1, часть 1 статьи 47 Жилищного кодекса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Наличие договора(</w:t>
            </w:r>
            <w:proofErr w:type="spellStart"/>
            <w:r w:rsidRPr="00D67B2F">
              <w:rPr>
                <w:color w:val="000000"/>
                <w:szCs w:val="24"/>
              </w:rPr>
              <w:t>ов</w:t>
            </w:r>
            <w:proofErr w:type="spellEnd"/>
            <w:r w:rsidRPr="00D67B2F">
              <w:rPr>
                <w:color w:val="000000"/>
                <w:szCs w:val="24"/>
              </w:rPr>
              <w:t>) управления многоквартирным(и) домом(</w:t>
            </w:r>
            <w:proofErr w:type="spellStart"/>
            <w:r w:rsidRPr="00D67B2F">
              <w:rPr>
                <w:color w:val="000000"/>
                <w:szCs w:val="24"/>
              </w:rPr>
              <w:t>ами</w:t>
            </w:r>
            <w:proofErr w:type="spellEnd"/>
            <w:r w:rsidRPr="00D67B2F">
              <w:rPr>
                <w:color w:val="000000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9603AB" w:rsidP="007E4903">
            <w:pPr>
              <w:rPr>
                <w:szCs w:val="24"/>
              </w:rPr>
            </w:pPr>
            <w:hyperlink r:id="rId16" w:history="1">
              <w:r w:rsidR="004163A1" w:rsidRPr="00D67B2F">
                <w:rPr>
                  <w:szCs w:val="24"/>
                </w:rPr>
                <w:t>ч. 1 ст. 162 Жилищного кодекса РФ</w:t>
              </w:r>
            </w:hyperlink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2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ч. 1, 1.1 ст. 161 Жилищного кодекса РФ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 xml:space="preserve">п. 3.2, 3.3, </w:t>
            </w:r>
            <w:proofErr w:type="spellStart"/>
            <w:r w:rsidRPr="00D67B2F">
              <w:rPr>
                <w:szCs w:val="24"/>
              </w:rPr>
              <w:t>пп</w:t>
            </w:r>
            <w:proofErr w:type="spellEnd"/>
            <w:r w:rsidRPr="00D67B2F">
              <w:rPr>
                <w:szCs w:val="24"/>
              </w:rPr>
              <w:t>. 3.4.8 Правил и норм технической эксплуатации жилищного фонда, утвержденных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 3 апреля 2013г. № 290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9603AB" w:rsidP="007E4903">
            <w:pPr>
              <w:rPr>
                <w:szCs w:val="24"/>
                <w:u w:val="single"/>
              </w:rPr>
            </w:pPr>
            <w:hyperlink r:id="rId17" w:history="1">
              <w:proofErr w:type="spellStart"/>
              <w:r w:rsidR="004163A1" w:rsidRPr="00D67B2F">
                <w:rPr>
                  <w:szCs w:val="24"/>
                  <w:u w:val="single"/>
                </w:rPr>
                <w:t>пп</w:t>
              </w:r>
              <w:proofErr w:type="spellEnd"/>
              <w:r w:rsidR="004163A1" w:rsidRPr="00D67B2F">
                <w:rPr>
                  <w:szCs w:val="24"/>
                  <w:u w:val="single"/>
                </w:rPr>
                <w:t>. 2.6.</w:t>
              </w:r>
              <w:r w:rsidR="004163A1" w:rsidRPr="00D67B2F">
                <w:rPr>
                  <w:szCs w:val="24"/>
                </w:rPr>
                <w:t>10 п. 2.6 Правил и норм технической эксплуатации жилищного фонда, утвержденных постановлением Госстроя РФ от</w:t>
              </w:r>
              <w:r w:rsidR="004163A1">
                <w:rPr>
                  <w:szCs w:val="24"/>
                </w:rPr>
                <w:t xml:space="preserve"> 27 сентября 2003 г.</w:t>
              </w:r>
              <w:r w:rsidR="004163A1" w:rsidRPr="00D67B2F">
                <w:rPr>
                  <w:szCs w:val="24"/>
                </w:rPr>
                <w:t xml:space="preserve">  № 170</w:t>
              </w:r>
            </w:hyperlink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9603AB" w:rsidP="007E4903">
            <w:pPr>
              <w:rPr>
                <w:szCs w:val="24"/>
                <w:u w:val="single"/>
              </w:rPr>
            </w:pPr>
            <w:hyperlink r:id="rId18" w:history="1">
              <w:r w:rsidR="004163A1" w:rsidRPr="00D67B2F">
                <w:rPr>
                  <w:szCs w:val="24"/>
                  <w:u w:val="single"/>
                </w:rPr>
                <w:t>ч</w:t>
              </w:r>
              <w:r w:rsidR="004163A1" w:rsidRPr="00D67B2F">
                <w:rPr>
                  <w:szCs w:val="24"/>
                </w:rPr>
                <w:t>. 11 ст. 162 Жилищного кодекса РФ</w:t>
              </w:r>
            </w:hyperlink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proofErr w:type="spellStart"/>
            <w:r w:rsidRPr="00D67B2F">
              <w:rPr>
                <w:szCs w:val="24"/>
              </w:rPr>
              <w:t>пп</w:t>
            </w:r>
            <w:proofErr w:type="spellEnd"/>
            <w:r w:rsidRPr="00D67B2F">
              <w:rPr>
                <w:szCs w:val="24"/>
              </w:rPr>
              <w:t>. 2.2.3, п. 2.2 Правил и норм технической эксплуатации жилищного фонда, утвержденных постановлением Госстроя РФ от 27 сентября 2003 г № 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30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r w:rsidRPr="00D67B2F">
              <w:rPr>
                <w:szCs w:val="24"/>
              </w:rPr>
              <w:t>п. 5.2, 5.3, 5.6, 5.8 Правил и норм технической эксплуатации жилищного фонда, утвержденных постановлением Госстроя РФ от 27 сентября 2003г. № 170, п. 17, 18, 19, 20 п. 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3 апреля 2013 г.  № 290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  <w:tr w:rsidR="004163A1" w:rsidRPr="00D67B2F" w:rsidTr="007E4903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jc w:val="center"/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szCs w:val="24"/>
              </w:rPr>
            </w:pPr>
            <w:proofErr w:type="spellStart"/>
            <w:r w:rsidRPr="00D67B2F">
              <w:rPr>
                <w:szCs w:val="24"/>
              </w:rPr>
              <w:t>пп</w:t>
            </w:r>
            <w:proofErr w:type="spellEnd"/>
            <w:r w:rsidRPr="00D67B2F">
              <w:rPr>
                <w:szCs w:val="24"/>
              </w:rPr>
              <w:t xml:space="preserve">. 3.7.1 п. 3.7 Правил и норм технической эксплуатации жилищного фонда, утвержденных постановлением Госстроя РФ от 27 сентября 2003 </w:t>
            </w:r>
            <w:r>
              <w:rPr>
                <w:szCs w:val="24"/>
              </w:rPr>
              <w:t>г</w:t>
            </w:r>
            <w:r w:rsidRPr="00D67B2F">
              <w:rPr>
                <w:szCs w:val="24"/>
              </w:rPr>
              <w:t xml:space="preserve"> № 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3A1" w:rsidRPr="00D67B2F" w:rsidRDefault="004163A1" w:rsidP="007E4903">
            <w:pPr>
              <w:rPr>
                <w:color w:val="000000"/>
                <w:szCs w:val="24"/>
              </w:rPr>
            </w:pPr>
            <w:r w:rsidRPr="00D67B2F">
              <w:rPr>
                <w:color w:val="000000"/>
                <w:szCs w:val="24"/>
              </w:rPr>
              <w:t> </w:t>
            </w:r>
          </w:p>
        </w:tc>
      </w:tr>
    </w:tbl>
    <w:p w:rsidR="005353A3" w:rsidRDefault="005353A3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3FD" w:rsidRPr="0091718E" w:rsidRDefault="007F455E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E03FD" w:rsidRPr="0091718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(пояснения и дополнения по вопросам, содержащимся в перечне)</w:t>
      </w:r>
    </w:p>
    <w:p w:rsidR="003E400C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Подпись лица, проводящего проверку:</w:t>
      </w:r>
      <w:r w:rsidR="003E400C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>__________________________________    ____________________________________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Подпись руководителя, представителя юридического лица,</w:t>
      </w:r>
    </w:p>
    <w:p w:rsid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  <w:r w:rsidR="003E400C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 xml:space="preserve">__________________________________    </w:t>
      </w:r>
    </w:p>
    <w:p w:rsidR="003E400C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34EB" w:rsidRPr="00BD266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03FD" w:rsidRPr="00BD2664" w:rsidRDefault="002E03FD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664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  <w:r w:rsidR="003E400C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 xml:space="preserve">руководителя юридического </w:t>
      </w:r>
      <w:proofErr w:type="gramStart"/>
      <w:r w:rsidRPr="00BD2664">
        <w:rPr>
          <w:rFonts w:ascii="Times New Roman" w:hAnsi="Times New Roman" w:cs="Times New Roman"/>
          <w:sz w:val="28"/>
          <w:szCs w:val="28"/>
        </w:rPr>
        <w:t>лица,</w:t>
      </w:r>
      <w:r w:rsidR="00F934EB" w:rsidRPr="00BD2664">
        <w:rPr>
          <w:rFonts w:ascii="Times New Roman" w:hAnsi="Times New Roman" w:cs="Times New Roman"/>
          <w:sz w:val="28"/>
          <w:szCs w:val="28"/>
        </w:rPr>
        <w:t xml:space="preserve"> </w:t>
      </w:r>
      <w:r w:rsidRPr="00BD26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D2664">
        <w:rPr>
          <w:rFonts w:ascii="Times New Roman" w:hAnsi="Times New Roman" w:cs="Times New Roman"/>
          <w:sz w:val="28"/>
          <w:szCs w:val="28"/>
        </w:rPr>
        <w:t xml:space="preserve">                                      индивидуального предпринимателя)</w:t>
      </w:r>
    </w:p>
    <w:p w:rsidR="00190575" w:rsidRDefault="00190575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2F65" w:rsidRDefault="007F2F65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F455E" w:rsidRDefault="007F455E" w:rsidP="002E0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202E1" w:rsidRDefault="00270DD6" w:rsidP="00C1243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70DD6" w:rsidRDefault="00270DD6" w:rsidP="00C1243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270DD6" w:rsidRDefault="00270DD6" w:rsidP="00C1243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связи администрации</w:t>
      </w:r>
    </w:p>
    <w:p w:rsidR="00270DD6" w:rsidRDefault="006202E1" w:rsidP="00C1243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70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70DD6" w:rsidRDefault="006202E1" w:rsidP="00270DD6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0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D6">
        <w:rPr>
          <w:rFonts w:ascii="Times New Roman" w:hAnsi="Times New Roman" w:cs="Times New Roman"/>
          <w:sz w:val="28"/>
          <w:szCs w:val="28"/>
        </w:rPr>
        <w:t>Г.Б. Кошелев</w:t>
      </w:r>
    </w:p>
    <w:p w:rsidR="00C1243D" w:rsidRPr="00C1243D" w:rsidRDefault="00C1243D" w:rsidP="00C1243D">
      <w:pPr>
        <w:pStyle w:val="ConsPlusNonformat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1243D" w:rsidRPr="00C1243D" w:rsidSect="005353A3">
      <w:headerReference w:type="default" r:id="rId19"/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AB" w:rsidRDefault="009603AB" w:rsidP="00372877">
      <w:r>
        <w:separator/>
      </w:r>
    </w:p>
  </w:endnote>
  <w:endnote w:type="continuationSeparator" w:id="0">
    <w:p w:rsidR="009603AB" w:rsidRDefault="009603AB" w:rsidP="0037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AB" w:rsidRDefault="009603AB" w:rsidP="00372877">
      <w:r>
        <w:separator/>
      </w:r>
    </w:p>
  </w:footnote>
  <w:footnote w:type="continuationSeparator" w:id="0">
    <w:p w:rsidR="009603AB" w:rsidRDefault="009603AB" w:rsidP="0037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BD" w:rsidRDefault="001B48BD">
    <w:pPr>
      <w:pStyle w:val="a6"/>
      <w:jc w:val="center"/>
    </w:pPr>
  </w:p>
  <w:p w:rsidR="009C1B59" w:rsidRDefault="009C1B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63D"/>
    <w:multiLevelType w:val="multilevel"/>
    <w:tmpl w:val="0406DB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505F6"/>
    <w:multiLevelType w:val="hybridMultilevel"/>
    <w:tmpl w:val="12CA381C"/>
    <w:lvl w:ilvl="0" w:tplc="D3808C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36104B"/>
    <w:multiLevelType w:val="hybridMultilevel"/>
    <w:tmpl w:val="857A392E"/>
    <w:lvl w:ilvl="0" w:tplc="A7F4A5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877075"/>
    <w:multiLevelType w:val="hybridMultilevel"/>
    <w:tmpl w:val="2F427694"/>
    <w:lvl w:ilvl="0" w:tplc="E58AA06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B1"/>
    <w:rsid w:val="00022287"/>
    <w:rsid w:val="00023945"/>
    <w:rsid w:val="00036578"/>
    <w:rsid w:val="0006344B"/>
    <w:rsid w:val="00070681"/>
    <w:rsid w:val="0007445F"/>
    <w:rsid w:val="00087CEB"/>
    <w:rsid w:val="000932CC"/>
    <w:rsid w:val="000B4C3F"/>
    <w:rsid w:val="000C1237"/>
    <w:rsid w:val="000D2885"/>
    <w:rsid w:val="000E050F"/>
    <w:rsid w:val="000F041D"/>
    <w:rsid w:val="000F0464"/>
    <w:rsid w:val="0011516E"/>
    <w:rsid w:val="00121080"/>
    <w:rsid w:val="00127780"/>
    <w:rsid w:val="001320AD"/>
    <w:rsid w:val="00136BB3"/>
    <w:rsid w:val="00140977"/>
    <w:rsid w:val="00142588"/>
    <w:rsid w:val="00174B1F"/>
    <w:rsid w:val="0018222C"/>
    <w:rsid w:val="00190575"/>
    <w:rsid w:val="00192C74"/>
    <w:rsid w:val="001A326F"/>
    <w:rsid w:val="001B48BD"/>
    <w:rsid w:val="001F6B33"/>
    <w:rsid w:val="00220955"/>
    <w:rsid w:val="00235105"/>
    <w:rsid w:val="0026675A"/>
    <w:rsid w:val="00270DD6"/>
    <w:rsid w:val="002B0A5A"/>
    <w:rsid w:val="002C549F"/>
    <w:rsid w:val="002D4A71"/>
    <w:rsid w:val="002E03FD"/>
    <w:rsid w:val="002E3DDA"/>
    <w:rsid w:val="002E3F89"/>
    <w:rsid w:val="002E5C9D"/>
    <w:rsid w:val="002F71C1"/>
    <w:rsid w:val="003029D9"/>
    <w:rsid w:val="00320579"/>
    <w:rsid w:val="0035059A"/>
    <w:rsid w:val="00366F13"/>
    <w:rsid w:val="00372877"/>
    <w:rsid w:val="0037589E"/>
    <w:rsid w:val="003869DA"/>
    <w:rsid w:val="00391BC0"/>
    <w:rsid w:val="00396104"/>
    <w:rsid w:val="003E400C"/>
    <w:rsid w:val="004163A1"/>
    <w:rsid w:val="00430B58"/>
    <w:rsid w:val="004339A1"/>
    <w:rsid w:val="00435ACC"/>
    <w:rsid w:val="004560A4"/>
    <w:rsid w:val="004602A3"/>
    <w:rsid w:val="00475F85"/>
    <w:rsid w:val="00486159"/>
    <w:rsid w:val="004A2894"/>
    <w:rsid w:val="004B3E9E"/>
    <w:rsid w:val="00531B1B"/>
    <w:rsid w:val="005353A3"/>
    <w:rsid w:val="00586D99"/>
    <w:rsid w:val="005A44C0"/>
    <w:rsid w:val="005C4F91"/>
    <w:rsid w:val="005E64D8"/>
    <w:rsid w:val="00600707"/>
    <w:rsid w:val="00615914"/>
    <w:rsid w:val="006202E1"/>
    <w:rsid w:val="00620AF1"/>
    <w:rsid w:val="00632EBE"/>
    <w:rsid w:val="0069399E"/>
    <w:rsid w:val="006A101B"/>
    <w:rsid w:val="006B78A2"/>
    <w:rsid w:val="006C08B0"/>
    <w:rsid w:val="006E278E"/>
    <w:rsid w:val="007071C6"/>
    <w:rsid w:val="007336F4"/>
    <w:rsid w:val="00761217"/>
    <w:rsid w:val="00764B97"/>
    <w:rsid w:val="00764D68"/>
    <w:rsid w:val="007E3CF7"/>
    <w:rsid w:val="007F2F65"/>
    <w:rsid w:val="007F455E"/>
    <w:rsid w:val="008129DE"/>
    <w:rsid w:val="00813018"/>
    <w:rsid w:val="008409B1"/>
    <w:rsid w:val="00843856"/>
    <w:rsid w:val="00856EB5"/>
    <w:rsid w:val="008666D6"/>
    <w:rsid w:val="00871751"/>
    <w:rsid w:val="00896FE5"/>
    <w:rsid w:val="00897EEE"/>
    <w:rsid w:val="008D6317"/>
    <w:rsid w:val="008F6204"/>
    <w:rsid w:val="0091718E"/>
    <w:rsid w:val="00945171"/>
    <w:rsid w:val="009603AB"/>
    <w:rsid w:val="009B07F2"/>
    <w:rsid w:val="009B6B8D"/>
    <w:rsid w:val="009C1B59"/>
    <w:rsid w:val="009C23E7"/>
    <w:rsid w:val="009D1AF0"/>
    <w:rsid w:val="009F547B"/>
    <w:rsid w:val="00A02DC1"/>
    <w:rsid w:val="00A269BC"/>
    <w:rsid w:val="00A5469A"/>
    <w:rsid w:val="00A55736"/>
    <w:rsid w:val="00A63F8C"/>
    <w:rsid w:val="00A65CA6"/>
    <w:rsid w:val="00B24B05"/>
    <w:rsid w:val="00B26DC0"/>
    <w:rsid w:val="00B8594A"/>
    <w:rsid w:val="00BD2664"/>
    <w:rsid w:val="00C1243D"/>
    <w:rsid w:val="00C1263A"/>
    <w:rsid w:val="00C15BEA"/>
    <w:rsid w:val="00C34D57"/>
    <w:rsid w:val="00C6370B"/>
    <w:rsid w:val="00C82010"/>
    <w:rsid w:val="00CA67E1"/>
    <w:rsid w:val="00CE68D7"/>
    <w:rsid w:val="00CF2853"/>
    <w:rsid w:val="00CF3808"/>
    <w:rsid w:val="00D06314"/>
    <w:rsid w:val="00D32EAD"/>
    <w:rsid w:val="00D6288D"/>
    <w:rsid w:val="00D94392"/>
    <w:rsid w:val="00DE2E12"/>
    <w:rsid w:val="00E22665"/>
    <w:rsid w:val="00E4157B"/>
    <w:rsid w:val="00E518A3"/>
    <w:rsid w:val="00E54607"/>
    <w:rsid w:val="00EE1DB1"/>
    <w:rsid w:val="00EF044A"/>
    <w:rsid w:val="00F07170"/>
    <w:rsid w:val="00F1746C"/>
    <w:rsid w:val="00F3619B"/>
    <w:rsid w:val="00F67ECE"/>
    <w:rsid w:val="00F92BB5"/>
    <w:rsid w:val="00F934EB"/>
    <w:rsid w:val="00F97E3D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4D8B"/>
  <w15:docId w15:val="{BAAB17DE-E482-46B0-A54D-3C3B3AF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link w:val="ConsPlusNormal0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728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28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2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2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1">
    <w:name w:val="WW8Num1z1"/>
    <w:rsid w:val="00142588"/>
  </w:style>
  <w:style w:type="paragraph" w:styleId="aa">
    <w:name w:val="List Paragraph"/>
    <w:basedOn w:val="a"/>
    <w:uiPriority w:val="34"/>
    <w:qFormat/>
    <w:rsid w:val="00F92BB5"/>
    <w:pPr>
      <w:ind w:left="720"/>
      <w:contextualSpacing/>
    </w:pPr>
  </w:style>
  <w:style w:type="paragraph" w:customStyle="1" w:styleId="Standard">
    <w:name w:val="Standard"/>
    <w:rsid w:val="00F071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Standard"/>
    <w:rsid w:val="00F07170"/>
    <w:pPr>
      <w:suppressAutoHyphens w:val="0"/>
      <w:spacing w:before="280" w:after="159"/>
      <w:ind w:right="6010"/>
      <w:jc w:val="both"/>
    </w:pPr>
    <w:rPr>
      <w:sz w:val="24"/>
      <w:szCs w:val="24"/>
      <w:lang w:eastAsia="ru-RU"/>
    </w:rPr>
  </w:style>
  <w:style w:type="paragraph" w:customStyle="1" w:styleId="western">
    <w:name w:val="western"/>
    <w:basedOn w:val="Standard"/>
    <w:rsid w:val="00F07170"/>
    <w:pPr>
      <w:suppressAutoHyphens w:val="0"/>
      <w:spacing w:before="280" w:after="159"/>
      <w:ind w:right="6010"/>
      <w:jc w:val="both"/>
    </w:pPr>
    <w:rPr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97E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772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C3AAF61F630EA873D05A65FC054E0798986B972D553A32390F3F772535ABFF4505B7CC749ADF1229m2K9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14247/" TargetMode="External"/><Relationship Id="rId17" Type="http://schemas.openxmlformats.org/officeDocument/2006/relationships/hyperlink" Target="consultantplus://offline/ref=C3AAF61F630EA873D05A65FC054E07989E66942253336F3307667B2732A4A05202FEC0759ADF11m2K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AAF61F630EA873D05A65FC054E0798986B972D553A32390F3F772535ABFF4505B7CC719EmDK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3793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" TargetMode="External"/><Relationship Id="rId10" Type="http://schemas.openxmlformats.org/officeDocument/2006/relationships/hyperlink" Target="https://docs.cntd.ru/document/90199197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83C43-316E-4BDA-A960-50843A8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Sopotova</cp:lastModifiedBy>
  <cp:revision>103</cp:revision>
  <cp:lastPrinted>2022-03-29T12:47:00Z</cp:lastPrinted>
  <dcterms:created xsi:type="dcterms:W3CDTF">2022-02-02T07:26:00Z</dcterms:created>
  <dcterms:modified xsi:type="dcterms:W3CDTF">2022-04-11T10:50:00Z</dcterms:modified>
</cp:coreProperties>
</file>